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84E784A" w14:textId="3EC1DC9D" w:rsidR="00EC33A9" w:rsidRPr="00EC33A9" w:rsidRDefault="00DB4C6D" w:rsidP="00EC33A9">
            <w:pPr>
              <w:spacing w:beforeLines="60" w:before="144" w:afterLines="60" w:after="144" w:line="276" w:lineRule="auto"/>
              <w:jc w:val="both"/>
              <w:rPr>
                <w:rFonts w:asciiTheme="minorHAnsi" w:hAnsiTheme="minorHAnsi" w:cstheme="minorHAnsi"/>
                <w:b/>
                <w:bCs/>
                <w:i/>
                <w:iCs/>
                <w:sz w:val="22"/>
                <w:szCs w:val="22"/>
                <w:lang w:val="it-IT"/>
              </w:rPr>
            </w:pPr>
            <w:proofErr w:type="gramStart"/>
            <w:r w:rsidRPr="00DB4C6D">
              <w:rPr>
                <w:rFonts w:asciiTheme="minorHAnsi" w:hAnsiTheme="minorHAnsi" w:cstheme="minorHAnsi"/>
                <w:b/>
                <w:bCs/>
                <w:sz w:val="22"/>
                <w:szCs w:val="22"/>
                <w:lang w:val="it-IT"/>
              </w:rPr>
              <w:t xml:space="preserve">OGGETTO: </w:t>
            </w:r>
            <w:r w:rsidR="00EC33A9">
              <w:t xml:space="preserve"> </w:t>
            </w:r>
            <w:r w:rsidR="00EC33A9" w:rsidRPr="00EC33A9">
              <w:rPr>
                <w:rFonts w:asciiTheme="minorHAnsi" w:hAnsiTheme="minorHAnsi" w:cstheme="minorHAnsi"/>
                <w:b/>
                <w:bCs/>
                <w:i/>
                <w:iCs/>
                <w:sz w:val="22"/>
                <w:szCs w:val="22"/>
                <w:lang w:val="it-IT"/>
              </w:rPr>
              <w:t>Piano</w:t>
            </w:r>
            <w:proofErr w:type="gramEnd"/>
            <w:r w:rsidR="00EC33A9" w:rsidRPr="00EC33A9">
              <w:rPr>
                <w:rFonts w:asciiTheme="minorHAnsi" w:hAnsiTheme="minorHAnsi" w:cstheme="minorHAnsi"/>
                <w:b/>
                <w:bCs/>
                <w:i/>
                <w:iCs/>
                <w:sz w:val="22"/>
                <w:szCs w:val="22"/>
                <w:lang w:val="it-IT"/>
              </w:rPr>
              <w:t xml:space="preserve"> Nazionale Di Ripresa E Resilienza - Missione 4 “Istruzione e ricerca” – Componente 1 “Potenziamento dell’offerta dei servizi all’istruzione: dagli asili nido all’Università” –– </w:t>
            </w:r>
            <w:proofErr w:type="spellStart"/>
            <w:r w:rsidR="00EC33A9" w:rsidRPr="00EC33A9">
              <w:rPr>
                <w:rFonts w:asciiTheme="minorHAnsi" w:hAnsiTheme="minorHAnsi" w:cstheme="minorHAnsi"/>
                <w:b/>
                <w:bCs/>
                <w:i/>
                <w:iCs/>
                <w:sz w:val="22"/>
                <w:szCs w:val="22"/>
                <w:lang w:val="it-IT"/>
              </w:rPr>
              <w:t>Next</w:t>
            </w:r>
            <w:proofErr w:type="spellEnd"/>
            <w:r w:rsidR="00EC33A9" w:rsidRPr="00EC33A9">
              <w:rPr>
                <w:rFonts w:asciiTheme="minorHAnsi" w:hAnsiTheme="minorHAnsi" w:cstheme="minorHAnsi"/>
                <w:b/>
                <w:bCs/>
                <w:i/>
                <w:iCs/>
                <w:sz w:val="22"/>
                <w:szCs w:val="22"/>
                <w:lang w:val="it-IT"/>
              </w:rPr>
              <w:t xml:space="preserve"> Generation EU - linea di investimento 2.1 “Didattica digitale integrata e formazione alla transizione digitale per il personale scolastico” (D.M. 66/2023)</w:t>
            </w:r>
          </w:p>
          <w:p w14:paraId="25699397" w14:textId="77777777" w:rsidR="00EC33A9" w:rsidRPr="00EC33A9" w:rsidRDefault="00EC33A9" w:rsidP="00EC33A9">
            <w:pPr>
              <w:spacing w:beforeLines="60" w:before="144" w:afterLines="60" w:after="144" w:line="276" w:lineRule="auto"/>
              <w:jc w:val="center"/>
              <w:rPr>
                <w:rFonts w:asciiTheme="minorHAnsi" w:hAnsiTheme="minorHAnsi" w:cstheme="minorHAnsi"/>
                <w:b/>
                <w:bCs/>
                <w:i/>
                <w:iCs/>
                <w:sz w:val="22"/>
                <w:szCs w:val="22"/>
                <w:lang w:val="it-IT"/>
              </w:rPr>
            </w:pPr>
            <w:r w:rsidRPr="00EC33A9">
              <w:rPr>
                <w:rFonts w:asciiTheme="minorHAnsi" w:hAnsiTheme="minorHAnsi" w:cstheme="minorHAnsi"/>
                <w:b/>
                <w:bCs/>
                <w:i/>
                <w:iCs/>
                <w:sz w:val="22"/>
                <w:szCs w:val="22"/>
                <w:lang w:val="it-IT"/>
              </w:rPr>
              <w:t>Titolo Progetto: NUOVE FRONTIERE…DIGITALI</w:t>
            </w:r>
          </w:p>
          <w:p w14:paraId="5E4FC020" w14:textId="77777777" w:rsidR="00EC33A9" w:rsidRPr="00EC33A9" w:rsidRDefault="00EC33A9" w:rsidP="00EC33A9">
            <w:pPr>
              <w:spacing w:beforeLines="60" w:before="144" w:afterLines="60" w:after="144" w:line="276" w:lineRule="auto"/>
              <w:jc w:val="center"/>
              <w:rPr>
                <w:rFonts w:asciiTheme="minorHAnsi" w:hAnsiTheme="minorHAnsi" w:cstheme="minorHAnsi"/>
                <w:b/>
                <w:bCs/>
                <w:i/>
                <w:iCs/>
                <w:sz w:val="22"/>
                <w:szCs w:val="22"/>
                <w:lang w:val="it-IT"/>
              </w:rPr>
            </w:pPr>
            <w:bookmarkStart w:id="0" w:name="_Hlk164336366"/>
            <w:r w:rsidRPr="00EC33A9">
              <w:rPr>
                <w:rFonts w:asciiTheme="minorHAnsi" w:hAnsiTheme="minorHAnsi" w:cstheme="minorHAnsi"/>
                <w:b/>
                <w:bCs/>
                <w:i/>
                <w:iCs/>
                <w:sz w:val="22"/>
                <w:szCs w:val="22"/>
                <w:lang w:val="it-IT"/>
              </w:rPr>
              <w:t>CNP: M4C1I2.1-2023-1222-P-36368</w:t>
            </w:r>
          </w:p>
          <w:bookmarkEnd w:id="0"/>
          <w:p w14:paraId="692149B5" w14:textId="77777777" w:rsidR="00EC33A9" w:rsidRDefault="00EC33A9" w:rsidP="00EC33A9">
            <w:pPr>
              <w:spacing w:beforeLines="60" w:before="144" w:afterLines="60" w:after="144" w:line="276" w:lineRule="auto"/>
              <w:jc w:val="center"/>
              <w:rPr>
                <w:rFonts w:asciiTheme="minorHAnsi" w:hAnsiTheme="minorHAnsi" w:cstheme="minorHAnsi"/>
                <w:b/>
                <w:bCs/>
                <w:i/>
                <w:iCs/>
                <w:sz w:val="22"/>
                <w:szCs w:val="22"/>
                <w:lang w:val="it-IT"/>
              </w:rPr>
            </w:pPr>
            <w:r w:rsidRPr="00EC33A9">
              <w:rPr>
                <w:rFonts w:asciiTheme="minorHAnsi" w:hAnsiTheme="minorHAnsi" w:cstheme="minorHAnsi"/>
                <w:b/>
                <w:bCs/>
                <w:i/>
                <w:iCs/>
                <w:sz w:val="22"/>
                <w:szCs w:val="22"/>
                <w:lang w:val="it-IT"/>
              </w:rPr>
              <w:t>CUP: C44D23002200006</w:t>
            </w:r>
          </w:p>
          <w:p w14:paraId="4038A2D1" w14:textId="2E39593D" w:rsidR="00DB4C6D" w:rsidRPr="00DB4C6D" w:rsidRDefault="00DB4C6D" w:rsidP="00EC33A9">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63EA656" w14:textId="78303D01" w:rsidR="00D123C2" w:rsidRPr="00D123C2" w:rsidRDefault="0015477D" w:rsidP="00D123C2">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D123C2" w:rsidRPr="00D123C2">
        <w:rPr>
          <w:rFonts w:asciiTheme="minorHAnsi" w:hAnsiTheme="minorHAnsi" w:cstheme="minorHAnsi"/>
          <w:sz w:val="22"/>
          <w:szCs w:val="22"/>
          <w:lang w:val="it-IT"/>
        </w:rPr>
        <w:t>avente ad oggetto</w:t>
      </w:r>
      <w:r w:rsidR="00D123C2">
        <w:rPr>
          <w:rFonts w:asciiTheme="minorHAnsi" w:hAnsiTheme="minorHAnsi" w:cstheme="minorHAnsi"/>
          <w:sz w:val="22"/>
          <w:szCs w:val="22"/>
          <w:lang w:val="it-IT"/>
        </w:rPr>
        <w:t>:</w:t>
      </w:r>
      <w:r w:rsidR="00D123C2" w:rsidRPr="00D123C2">
        <w:rPr>
          <w:rFonts w:asciiTheme="minorHAnsi" w:hAnsiTheme="minorHAnsi" w:cstheme="minorHAnsi"/>
          <w:sz w:val="22"/>
          <w:szCs w:val="22"/>
          <w:lang w:val="it-IT"/>
        </w:rPr>
        <w:t xml:space="preserve">   </w:t>
      </w:r>
    </w:p>
    <w:p w14:paraId="49326603" w14:textId="7C134318" w:rsidR="00EC33A9" w:rsidRDefault="00EC33A9" w:rsidP="00D123C2">
      <w:pPr>
        <w:spacing w:before="120" w:after="120"/>
        <w:ind w:right="-1"/>
        <w:jc w:val="both"/>
        <w:rPr>
          <w:rFonts w:asciiTheme="minorHAnsi" w:hAnsiTheme="minorHAnsi" w:cstheme="minorHAnsi"/>
          <w:sz w:val="22"/>
          <w:szCs w:val="22"/>
          <w:lang w:val="it-IT"/>
        </w:rPr>
      </w:pPr>
      <w:r w:rsidRPr="00EC33A9">
        <w:rPr>
          <w:rFonts w:asciiTheme="minorHAnsi" w:hAnsiTheme="minorHAnsi" w:cstheme="minorHAnsi"/>
          <w:sz w:val="22"/>
          <w:szCs w:val="22"/>
          <w:lang w:val="it-IT"/>
        </w:rPr>
        <w:t>Gruppo di lavoro - Comunità di pratiche per l’apprendimento</w:t>
      </w:r>
      <w:r>
        <w:rPr>
          <w:rFonts w:asciiTheme="minorHAnsi" w:hAnsiTheme="minorHAnsi" w:cstheme="minorHAnsi"/>
          <w:sz w:val="22"/>
          <w:szCs w:val="22"/>
          <w:lang w:val="it-IT"/>
        </w:rPr>
        <w:t xml:space="preserve"> – N. 2 INCARICHI</w:t>
      </w:r>
    </w:p>
    <w:p w14:paraId="2E4DF0BF" w14:textId="24A266DC" w:rsidR="009D3810" w:rsidRPr="00D123C2" w:rsidRDefault="009D3810" w:rsidP="00D123C2">
      <w:pPr>
        <w:spacing w:before="120" w:after="120"/>
        <w:ind w:right="-1"/>
        <w:jc w:val="both"/>
        <w:rPr>
          <w:rFonts w:asciiTheme="minorHAnsi" w:hAnsiTheme="minorHAnsi" w:cstheme="minorHAnsi"/>
          <w:sz w:val="22"/>
          <w:szCs w:val="22"/>
          <w:lang w:val="it-IT"/>
        </w:rPr>
      </w:pPr>
      <w:r w:rsidRPr="009D3810">
        <w:rPr>
          <w:rFonts w:asciiTheme="minorHAnsi" w:hAnsiTheme="minorHAnsi" w:cstheme="minorHAnsi"/>
          <w:sz w:val="22"/>
          <w:szCs w:val="22"/>
          <w:lang w:val="it-IT"/>
        </w:rPr>
        <w:t xml:space="preserve">nell’ambito del progetto </w:t>
      </w:r>
      <w:r w:rsidR="00EC33A9" w:rsidRPr="00EC33A9">
        <w:rPr>
          <w:rFonts w:asciiTheme="minorHAnsi" w:hAnsiTheme="minorHAnsi" w:cstheme="minorHAnsi"/>
          <w:sz w:val="22"/>
          <w:szCs w:val="22"/>
          <w:lang w:val="it-IT"/>
        </w:rPr>
        <w:t xml:space="preserve">NUOVE FRONTIERE…DIGITALI </w:t>
      </w:r>
      <w:r w:rsidR="00D123C2">
        <w:rPr>
          <w:rFonts w:asciiTheme="minorHAnsi" w:hAnsiTheme="minorHAnsi" w:cstheme="minorHAnsi"/>
          <w:sz w:val="22"/>
          <w:szCs w:val="22"/>
          <w:lang w:val="it-IT"/>
        </w:rPr>
        <w:t xml:space="preserve">- </w:t>
      </w:r>
      <w:r w:rsidR="00EC33A9" w:rsidRPr="00EC33A9">
        <w:rPr>
          <w:rFonts w:asciiTheme="minorHAnsi" w:hAnsiTheme="minorHAnsi" w:cstheme="minorHAnsi"/>
          <w:sz w:val="22"/>
          <w:szCs w:val="22"/>
          <w:lang w:val="it-IT"/>
        </w:rPr>
        <w:t>CNP: M4C1I2.1-2023-1222-P-36368</w:t>
      </w:r>
      <w:r w:rsidR="00EC33A9">
        <w:rPr>
          <w:rFonts w:asciiTheme="minorHAnsi" w:hAnsiTheme="minorHAnsi" w:cstheme="minorHAnsi"/>
          <w:sz w:val="22"/>
          <w:szCs w:val="22"/>
          <w:lang w:val="it-IT"/>
        </w:rPr>
        <w:t xml:space="preserve"> </w:t>
      </w:r>
      <w:r w:rsidR="00D123C2">
        <w:rPr>
          <w:rFonts w:asciiTheme="minorHAnsi" w:hAnsiTheme="minorHAnsi" w:cstheme="minorHAnsi"/>
          <w:sz w:val="22"/>
          <w:szCs w:val="22"/>
          <w:lang w:val="it-IT"/>
        </w:rPr>
        <w:t xml:space="preserve">- </w:t>
      </w:r>
      <w:r w:rsidR="00D123C2" w:rsidRPr="00D123C2">
        <w:rPr>
          <w:rFonts w:asciiTheme="minorHAnsi" w:hAnsiTheme="minorHAnsi" w:cstheme="minorHAnsi"/>
          <w:sz w:val="22"/>
          <w:szCs w:val="22"/>
          <w:lang w:val="it-IT"/>
        </w:rPr>
        <w:t xml:space="preserve">CUP: </w:t>
      </w:r>
      <w:r w:rsidR="00EC33A9" w:rsidRPr="00EC33A9">
        <w:rPr>
          <w:rFonts w:asciiTheme="minorHAnsi" w:hAnsiTheme="minorHAnsi" w:cstheme="minorHAnsi"/>
          <w:sz w:val="22"/>
          <w:szCs w:val="22"/>
          <w:lang w:val="it-IT"/>
        </w:rPr>
        <w:t>C44D23002200006</w:t>
      </w:r>
      <w:bookmarkStart w:id="6" w:name="_GoBack"/>
      <w:bookmarkEnd w:id="6"/>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3C97C08" w:rsidR="00F6665D" w:rsidRDefault="00C1127B"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Data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7"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7"/>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C33A9"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474A0A94" w:rsidR="00DC439B" w:rsidRDefault="00C1127B" w:rsidP="00DB4C6D">
    <w:pPr>
      <w:tabs>
        <w:tab w:val="left" w:pos="2617"/>
      </w:tabs>
      <w:spacing w:line="160" w:lineRule="atLeast"/>
      <w:ind w:right="-567"/>
      <w:rPr>
        <w:i/>
        <w:iCs/>
      </w:rPr>
    </w:pPr>
    <w:proofErr w:type="spellStart"/>
    <w:r w:rsidRPr="00DD72AA">
      <w:rPr>
        <w:i/>
        <w:iCs/>
      </w:rPr>
      <w:t>Allegato</w:t>
    </w:r>
    <w:proofErr w:type="spellEnd"/>
    <w:r w:rsidRPr="00DD72AA">
      <w:rPr>
        <w:i/>
        <w:iCs/>
      </w:rPr>
      <w:t xml:space="preserve"> </w:t>
    </w:r>
    <w:r>
      <w:rPr>
        <w:i/>
        <w:iCs/>
      </w:rPr>
      <w:t>C</w:t>
    </w:r>
    <w:r w:rsidRPr="00DD72AA">
      <w:rPr>
        <w:i/>
        <w:iCs/>
      </w:rPr>
      <w:t xml:space="preserve"> </w:t>
    </w:r>
    <w:proofErr w:type="spellStart"/>
    <w:r w:rsidRPr="00DD72AA">
      <w:rPr>
        <w:i/>
        <w:iCs/>
      </w:rPr>
      <w:t>all’Avviso</w:t>
    </w:r>
    <w:proofErr w:type="spellEnd"/>
    <w:r w:rsidRPr="00DD72AA">
      <w:rPr>
        <w:i/>
        <w:iCs/>
      </w:rPr>
      <w:t xml:space="preserve"> –</w:t>
    </w:r>
    <w:r w:rsidRPr="00C1127B">
      <w:t xml:space="preserve"> </w:t>
    </w:r>
    <w:proofErr w:type="spellStart"/>
    <w:r w:rsidRPr="00C1127B">
      <w:rPr>
        <w:i/>
        <w:iCs/>
      </w:rPr>
      <w:t>Dichiarazione</w:t>
    </w:r>
    <w:proofErr w:type="spellEnd"/>
    <w:r w:rsidRPr="00C1127B">
      <w:rPr>
        <w:i/>
        <w:iCs/>
      </w:rPr>
      <w:t xml:space="preserve"> di </w:t>
    </w:r>
    <w:proofErr w:type="spellStart"/>
    <w:r w:rsidRPr="00C1127B">
      <w:rPr>
        <w:i/>
        <w:iCs/>
      </w:rPr>
      <w:t>inesistenza</w:t>
    </w:r>
    <w:proofErr w:type="spellEnd"/>
    <w:r w:rsidRPr="00C1127B">
      <w:rPr>
        <w:i/>
        <w:iCs/>
      </w:rPr>
      <w:t xml:space="preserve"> di causa di </w:t>
    </w:r>
    <w:proofErr w:type="spellStart"/>
    <w:r w:rsidRPr="00C1127B">
      <w:rPr>
        <w:i/>
        <w:iCs/>
      </w:rPr>
      <w:t>incompatibilità</w:t>
    </w:r>
    <w:proofErr w:type="spellEnd"/>
    <w:r w:rsidRPr="00C1127B">
      <w:rPr>
        <w:i/>
        <w:iCs/>
      </w:rPr>
      <w:t xml:space="preserve"> e di </w:t>
    </w:r>
    <w:proofErr w:type="spellStart"/>
    <w:r w:rsidRPr="00C1127B">
      <w:rPr>
        <w:i/>
        <w:iCs/>
      </w:rPr>
      <w:t>conflitto</w:t>
    </w:r>
    <w:proofErr w:type="spellEnd"/>
    <w:r w:rsidRPr="00C1127B">
      <w:rPr>
        <w:i/>
        <w:iCs/>
      </w:rPr>
      <w:t xml:space="preserve"> di </w:t>
    </w:r>
    <w:proofErr w:type="spellStart"/>
    <w:r w:rsidRPr="00C1127B">
      <w:rPr>
        <w:i/>
        <w:iCs/>
      </w:rPr>
      <w:t>interessi</w:t>
    </w:r>
    <w:proofErr w:type="spellEnd"/>
    <w:r w:rsidRPr="00DD72AA">
      <w:rPr>
        <w:i/>
        <w:iCs/>
      </w:rPr>
      <w:t xml:space="preserve"> </w:t>
    </w:r>
  </w:p>
  <w:p w14:paraId="7E849FB6" w14:textId="40F0020D" w:rsidR="00C1127B" w:rsidRDefault="00C1127B" w:rsidP="00DB4C6D">
    <w:pPr>
      <w:tabs>
        <w:tab w:val="left" w:pos="2617"/>
      </w:tabs>
      <w:spacing w:line="160" w:lineRule="atLeast"/>
      <w:ind w:right="-567"/>
      <w:rPr>
        <w:lang w:val="it-IT"/>
      </w:rPr>
    </w:pPr>
  </w:p>
  <w:p w14:paraId="528B8D28" w14:textId="755DE8E7" w:rsidR="00C1127B" w:rsidRPr="00096A2A" w:rsidRDefault="00C1127B" w:rsidP="00DB4C6D">
    <w:pPr>
      <w:tabs>
        <w:tab w:val="left" w:pos="2617"/>
      </w:tabs>
      <w:spacing w:line="160" w:lineRule="atLeast"/>
      <w:ind w:right="-567"/>
      <w:rPr>
        <w:lang w:val="it-IT"/>
      </w:rPr>
    </w:pPr>
    <w:r w:rsidRPr="008329A8">
      <w:rPr>
        <w:noProof/>
      </w:rPr>
      <w:drawing>
        <wp:inline distT="0" distB="0" distL="0" distR="0" wp14:anchorId="2EBCE72C" wp14:editId="649ABE60">
          <wp:extent cx="6120130" cy="168084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80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A0D07"/>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1127B"/>
    <w:rsid w:val="00C27D8D"/>
    <w:rsid w:val="00C7410A"/>
    <w:rsid w:val="00C96098"/>
    <w:rsid w:val="00CB2D92"/>
    <w:rsid w:val="00CB4B58"/>
    <w:rsid w:val="00D00899"/>
    <w:rsid w:val="00D123C2"/>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33A9"/>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433F-BA45-4F63-8B12-863C1204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ROCCO</dc:creator>
  <cp:keywords/>
  <dc:description/>
  <cp:lastModifiedBy>SONIA ROCCO</cp:lastModifiedBy>
  <cp:revision>3</cp:revision>
  <dcterms:created xsi:type="dcterms:W3CDTF">2024-02-07T11:08:00Z</dcterms:created>
  <dcterms:modified xsi:type="dcterms:W3CDTF">2024-04-18T10:39:00Z</dcterms:modified>
</cp:coreProperties>
</file>